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2AFF" w14:textId="15D9931A" w:rsidR="006C1F41" w:rsidRPr="006C1F41" w:rsidRDefault="006C1F41" w:rsidP="0001486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F41">
        <w:rPr>
          <w:rFonts w:asciiTheme="majorHAnsi" w:hAnsiTheme="majorHAnsi" w:cstheme="majorHAnsi"/>
          <w:b/>
          <w:sz w:val="24"/>
          <w:szCs w:val="24"/>
        </w:rPr>
        <w:t>Chesapeake High School STEM Academy</w:t>
      </w:r>
    </w:p>
    <w:p w14:paraId="70CBF591" w14:textId="0FF9A84C" w:rsidR="00014862" w:rsidRPr="006C1F41" w:rsidRDefault="00014862" w:rsidP="0001486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F41">
        <w:rPr>
          <w:rFonts w:asciiTheme="majorHAnsi" w:hAnsiTheme="majorHAnsi" w:cstheme="majorHAnsi"/>
          <w:b/>
          <w:sz w:val="24"/>
          <w:szCs w:val="24"/>
        </w:rPr>
        <w:t xml:space="preserve">School Progress </w:t>
      </w:r>
      <w:r w:rsidR="008E2D6E" w:rsidRPr="006C1F41">
        <w:rPr>
          <w:rFonts w:asciiTheme="majorHAnsi" w:hAnsiTheme="majorHAnsi" w:cstheme="majorHAnsi"/>
          <w:b/>
          <w:sz w:val="24"/>
          <w:szCs w:val="24"/>
        </w:rPr>
        <w:t xml:space="preserve">Plan </w:t>
      </w:r>
      <w:r w:rsidR="00F51B7D" w:rsidRPr="006C1F41">
        <w:rPr>
          <w:rFonts w:asciiTheme="majorHAnsi" w:hAnsiTheme="majorHAnsi" w:cstheme="majorHAnsi"/>
          <w:b/>
          <w:sz w:val="24"/>
          <w:szCs w:val="24"/>
        </w:rPr>
        <w:t>Summary</w:t>
      </w:r>
      <w:r w:rsidRPr="006C1F4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304F2" w:rsidRPr="006C1F41">
        <w:rPr>
          <w:rFonts w:asciiTheme="majorHAnsi" w:hAnsiTheme="majorHAnsi" w:cstheme="majorHAnsi"/>
          <w:b/>
          <w:sz w:val="24"/>
          <w:szCs w:val="24"/>
        </w:rPr>
        <w:t>2023</w:t>
      </w:r>
      <w:r w:rsidR="008E2D6E" w:rsidRPr="006C1F41">
        <w:rPr>
          <w:rFonts w:asciiTheme="majorHAnsi" w:hAnsiTheme="majorHAnsi" w:cstheme="majorHAnsi"/>
          <w:b/>
          <w:sz w:val="24"/>
          <w:szCs w:val="24"/>
        </w:rPr>
        <w:t>-2024</w:t>
      </w:r>
    </w:p>
    <w:p w14:paraId="5B98A014" w14:textId="3D93258D" w:rsidR="00014862" w:rsidRPr="006C1F41" w:rsidRDefault="006C1F41" w:rsidP="0001486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F41">
        <w:rPr>
          <w:rFonts w:asciiTheme="majorHAnsi" w:hAnsiTheme="majorHAnsi" w:cstheme="majorHAnsi"/>
          <w:b/>
          <w:sz w:val="24"/>
          <w:szCs w:val="24"/>
        </w:rPr>
        <w:t xml:space="preserve">Amy Tyler, </w:t>
      </w:r>
      <w:r w:rsidR="003A3F88" w:rsidRPr="006C1F41">
        <w:rPr>
          <w:rFonts w:asciiTheme="majorHAnsi" w:hAnsiTheme="majorHAnsi" w:cstheme="majorHAnsi"/>
          <w:b/>
          <w:sz w:val="24"/>
          <w:szCs w:val="24"/>
        </w:rPr>
        <w:t>Principal</w:t>
      </w:r>
    </w:p>
    <w:p w14:paraId="1AC88BF4" w14:textId="1AADBD20" w:rsidR="006C1F41" w:rsidRPr="006C1F41" w:rsidRDefault="006C1F41" w:rsidP="0001486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1F41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163D31EB" wp14:editId="44B0CE2D">
            <wp:extent cx="1508760" cy="8503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0865" w14:textId="7777777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6C1F41" w14:paraId="313A6B65" w14:textId="77777777" w:rsidTr="006C1F41">
        <w:trPr>
          <w:trHeight w:val="1842"/>
        </w:trPr>
        <w:tc>
          <w:tcPr>
            <w:tcW w:w="4642" w:type="dxa"/>
          </w:tcPr>
          <w:p w14:paraId="4548B819" w14:textId="77777777" w:rsidR="009B6030" w:rsidRPr="006C1F41" w:rsidRDefault="00014862" w:rsidP="005362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BCPS Vision: </w:t>
            </w:r>
            <w:r w:rsidRPr="006C1F41">
              <w:rPr>
                <w:rFonts w:asciiTheme="majorHAnsi" w:hAnsiTheme="majorHAnsi" w:cstheme="majorHAnsi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 w:rsidRPr="006C1F4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14:paraId="3F36B7EA" w14:textId="01E096A1" w:rsidR="00014862" w:rsidRPr="006C1F41" w:rsidRDefault="00014862" w:rsidP="005362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School Mission:</w:t>
            </w:r>
            <w:r w:rsidR="00610D8C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C1F41" w:rsidRPr="006C1F41">
              <w:rPr>
                <w:rFonts w:asciiTheme="majorHAnsi" w:hAnsiTheme="majorHAnsi" w:cstheme="majorHAnsi"/>
                <w:bCs/>
                <w:sz w:val="24"/>
                <w:szCs w:val="24"/>
              </w:rPr>
              <w:t>To provide rigorous, relevant, responsive and accessible academic and extra-curricular experiences through a STEM based culture that fosters 21</w:t>
            </w:r>
            <w:r w:rsidR="006C1F41" w:rsidRPr="006C1F41">
              <w:rPr>
                <w:rFonts w:asciiTheme="majorHAnsi" w:hAnsiTheme="majorHAnsi" w:cstheme="majorHAnsi"/>
                <w:bCs/>
                <w:sz w:val="24"/>
                <w:szCs w:val="24"/>
                <w:vertAlign w:val="superscript"/>
              </w:rPr>
              <w:t>st</w:t>
            </w:r>
            <w:r w:rsidR="006C1F41" w:rsidRPr="006C1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century skills. </w:t>
            </w:r>
          </w:p>
        </w:tc>
      </w:tr>
      <w:tr w:rsidR="00014862" w:rsidRPr="006C1F41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47795A59" w:rsidR="00014862" w:rsidRPr="006C1F41" w:rsidRDefault="003A3F88" w:rsidP="0053625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STEPS</w:t>
            </w:r>
          </w:p>
        </w:tc>
      </w:tr>
      <w:tr w:rsidR="00353620" w:rsidRPr="006C1F41" w14:paraId="5C57DA2E" w14:textId="77777777" w:rsidTr="00CC076D">
        <w:tc>
          <w:tcPr>
            <w:tcW w:w="9284" w:type="dxa"/>
            <w:gridSpan w:val="2"/>
            <w:shd w:val="clear" w:color="auto" w:fill="D9E2F3" w:themeFill="accent1" w:themeFillTint="33"/>
          </w:tcPr>
          <w:p w14:paraId="1D033863" w14:textId="2A43CC28" w:rsidR="00353620" w:rsidRPr="006C1F41" w:rsidRDefault="00C94E17" w:rsidP="0053625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Mathematics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Literacy </w:t>
            </w:r>
          </w:p>
          <w:p w14:paraId="2C7EE1D5" w14:textId="77777777" w:rsidR="00353620" w:rsidRPr="006C1F41" w:rsidRDefault="00C94E17" w:rsidP="00CC07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Goal:</w:t>
            </w:r>
            <w:r w:rsidRPr="006C1F41">
              <w:rPr>
                <w:rFonts w:asciiTheme="majorHAnsi" w:hAnsiTheme="majorHAnsi" w:cstheme="majorHAnsi"/>
                <w:sz w:val="24"/>
                <w:szCs w:val="24"/>
              </w:rPr>
              <w:t xml:space="preserve"> All students will achieve mathematics proficiency as indicated by the MCAP assessment.</w:t>
            </w:r>
            <w:r w:rsidR="00CC076D" w:rsidRPr="006C1F4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A3E50EC" w14:textId="77777777" w:rsidR="006C1F41" w:rsidRPr="006C1F41" w:rsidRDefault="006C1F41" w:rsidP="00CC076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4BA723" w14:textId="0AB01DE6" w:rsidR="006C1F41" w:rsidRPr="006C1F41" w:rsidRDefault="006C1F41" w:rsidP="00CC07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Goal:</w:t>
            </w:r>
            <w:r w:rsidRPr="006C1F41">
              <w:rPr>
                <w:rFonts w:asciiTheme="majorHAnsi" w:hAnsiTheme="majorHAnsi" w:cstheme="majorHAnsi"/>
                <w:sz w:val="24"/>
                <w:szCs w:val="24"/>
              </w:rPr>
              <w:t xml:space="preserve"> All students will achieve literacy proficiency as indicated by the MCAP assessment.</w:t>
            </w:r>
          </w:p>
        </w:tc>
      </w:tr>
      <w:tr w:rsidR="00F7678B" w:rsidRPr="006C1F41" w14:paraId="5E817D42" w14:textId="77777777" w:rsidTr="007A2A97">
        <w:tc>
          <w:tcPr>
            <w:tcW w:w="9284" w:type="dxa"/>
            <w:gridSpan w:val="2"/>
          </w:tcPr>
          <w:p w14:paraId="529BC91B" w14:textId="2FCC72C3" w:rsidR="00F7678B" w:rsidRPr="006C1F41" w:rsidRDefault="00F7678B" w:rsidP="007A2A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</w:t>
            </w:r>
            <w:r w:rsidR="00872BB8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</w:t>
            </w:r>
            <w:r w:rsidR="00205C94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C1F41" w:rsidRPr="006C1F4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Teachers will use a process for formative assessment including checks for understanding during instruction and adjusting teaching as needed based on student progress.   </w:t>
            </w:r>
          </w:p>
          <w:p w14:paraId="3D7EE2B5" w14:textId="20266BD9" w:rsidR="00F7678B" w:rsidRPr="006C1F41" w:rsidRDefault="00872BB8" w:rsidP="007A2A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 2:</w:t>
            </w:r>
            <w:r w:rsidR="006C1F41" w:rsidRPr="006C1F4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6C1F41" w:rsidRPr="006C1F4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Teachers will identify and implement appropriate scaffolds for instruction to promote student independence and to ensure students receiving special education services can access grade level content.  </w:t>
            </w:r>
            <w:commentRangeStart w:id="0"/>
            <w:commentRangeEnd w:id="0"/>
            <w:r w:rsidR="006C1F41" w:rsidRPr="006C1F41">
              <w:rPr>
                <w:rStyle w:val="CommentReference"/>
                <w:rFonts w:asciiTheme="majorHAnsi" w:hAnsiTheme="majorHAnsi" w:cstheme="majorHAnsi"/>
                <w:sz w:val="24"/>
                <w:szCs w:val="24"/>
              </w:rPr>
              <w:commentReference w:id="0"/>
            </w:r>
          </w:p>
          <w:p w14:paraId="02324B5A" w14:textId="77777777" w:rsidR="00F7678B" w:rsidRPr="006C1F41" w:rsidRDefault="00F7678B" w:rsidP="007A2A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F7678B" w:rsidRPr="006C1F41" w14:paraId="6FF8C55A" w14:textId="77777777" w:rsidTr="00CC076D">
        <w:tc>
          <w:tcPr>
            <w:tcW w:w="9284" w:type="dxa"/>
            <w:gridSpan w:val="2"/>
            <w:shd w:val="clear" w:color="auto" w:fill="FFF2CC" w:themeFill="accent4" w:themeFillTint="33"/>
          </w:tcPr>
          <w:p w14:paraId="194ED9B1" w14:textId="3F5C38C9" w:rsidR="00F7678B" w:rsidRPr="006C1F41" w:rsidRDefault="00B7536D" w:rsidP="00F767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College and Career Readiness (CCR)</w:t>
            </w:r>
          </w:p>
          <w:p w14:paraId="4F4E5BEF" w14:textId="61B89472" w:rsidR="00F7678B" w:rsidRPr="006C1F41" w:rsidRDefault="00CC076D" w:rsidP="00CC07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Goal:</w:t>
            </w:r>
            <w:r w:rsidRPr="006C1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All students will be CCR by graduation</w:t>
            </w: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561E628E" w14:textId="77777777" w:rsidR="006C1F41" w:rsidRPr="006C1F41" w:rsidRDefault="006C1F41" w:rsidP="00CC07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AD007F" w14:textId="7D0427CA" w:rsidR="00872BB8" w:rsidRPr="006C1F41" w:rsidRDefault="006C1F41" w:rsidP="006C1F41">
            <w:pPr>
              <w:spacing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C1F4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 xml:space="preserve">Develop an aligned instructional system with resources and support necessary to keep on track on track to be CCR.  </w:t>
            </w:r>
          </w:p>
        </w:tc>
      </w:tr>
      <w:tr w:rsidR="00F7678B" w:rsidRPr="006C1F41" w14:paraId="5612AAEE" w14:textId="77777777" w:rsidTr="00CD1C1B">
        <w:tc>
          <w:tcPr>
            <w:tcW w:w="9284" w:type="dxa"/>
            <w:gridSpan w:val="2"/>
          </w:tcPr>
          <w:p w14:paraId="740F5D44" w14:textId="73A74421" w:rsidR="00872BB8" w:rsidRPr="006C1F41" w:rsidRDefault="00872BB8" w:rsidP="00872BB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 1: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C1F41" w:rsidRPr="006C1F4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 xml:space="preserve">Increase the number of students meeting the College and Career Readiness standard (based on SAT score in grade 11).  </w:t>
            </w:r>
          </w:p>
          <w:p w14:paraId="52BEA5B6" w14:textId="237766EC" w:rsidR="00F7678B" w:rsidRPr="006C1F41" w:rsidRDefault="00872BB8" w:rsidP="00F7678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 2: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C1F41" w:rsidRPr="006C1F4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 xml:space="preserve">Increase the percentage of students meeting the graduation requirements within four years.  </w:t>
            </w:r>
          </w:p>
          <w:p w14:paraId="75AF02FD" w14:textId="190AE9F9" w:rsidR="00F7678B" w:rsidRPr="006C1F41" w:rsidRDefault="00F7678B" w:rsidP="00F7678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C076D" w:rsidRPr="006C1F41" w14:paraId="5491C8B3" w14:textId="77777777" w:rsidTr="00872BB8">
        <w:tc>
          <w:tcPr>
            <w:tcW w:w="9284" w:type="dxa"/>
            <w:gridSpan w:val="2"/>
            <w:shd w:val="clear" w:color="auto" w:fill="FBE4D5" w:themeFill="accent2" w:themeFillTint="33"/>
          </w:tcPr>
          <w:p w14:paraId="38B9B233" w14:textId="77777777" w:rsidR="00872BB8" w:rsidRPr="006C1F41" w:rsidRDefault="00872BB8" w:rsidP="00872BB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Safe and Supportive</w:t>
            </w:r>
          </w:p>
          <w:p w14:paraId="57EDB050" w14:textId="2177B48F" w:rsidR="00872BB8" w:rsidRPr="006C1F41" w:rsidRDefault="00872BB8" w:rsidP="00872BB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Goal:  </w:t>
            </w:r>
            <w:r w:rsidRPr="006C1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All students will feel safe and supported. </w:t>
            </w:r>
          </w:p>
        </w:tc>
      </w:tr>
      <w:tr w:rsidR="00CC076D" w:rsidRPr="006C1F41" w14:paraId="6393A2C3" w14:textId="77777777" w:rsidTr="00CC076D">
        <w:tc>
          <w:tcPr>
            <w:tcW w:w="9284" w:type="dxa"/>
            <w:gridSpan w:val="2"/>
            <w:shd w:val="clear" w:color="auto" w:fill="FFFFFF" w:themeFill="background1"/>
          </w:tcPr>
          <w:p w14:paraId="5E320827" w14:textId="77777777" w:rsidR="006C1F41" w:rsidRPr="006C1F41" w:rsidRDefault="00872BB8" w:rsidP="006C1F41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>Action Step 1:</w:t>
            </w:r>
            <w:r w:rsidR="006C1F41" w:rsidRPr="006C1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6C1F41" w:rsidRPr="006C1F4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Teachers will center students’ identities, strengths, interests and needs in order to make instruction accessible.  </w:t>
            </w:r>
          </w:p>
          <w:p w14:paraId="4220135D" w14:textId="77777777" w:rsidR="00CC076D" w:rsidRPr="006C1F41" w:rsidRDefault="00CC076D" w:rsidP="00CC076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ed, Craig T." w:date="2023-09-06T13:09:00Z" w:initials="RT">
    <w:p w14:paraId="41ABF975" w14:textId="77777777" w:rsidR="006C1F41" w:rsidRDefault="006C1F41" w:rsidP="006C1F41">
      <w:pPr>
        <w:pStyle w:val="CommentText"/>
      </w:pPr>
      <w:r>
        <w:t>In theory, both of these "Key Actions" would be from the same "Core Belief".  But you can leave this as it is.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ABF97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529AC8" w16cex:dateUtc="2023-09-06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ABF975" w16cid:durableId="75529A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96A6" w14:textId="77777777" w:rsidR="00A166C8" w:rsidRDefault="00A166C8" w:rsidP="00014862">
      <w:pPr>
        <w:spacing w:after="0" w:line="240" w:lineRule="auto"/>
      </w:pPr>
      <w:r>
        <w:separator/>
      </w:r>
    </w:p>
  </w:endnote>
  <w:endnote w:type="continuationSeparator" w:id="0">
    <w:p w14:paraId="51DC0B49" w14:textId="77777777" w:rsidR="00A166C8" w:rsidRDefault="00A166C8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74B9" w14:textId="77777777" w:rsidR="00A166C8" w:rsidRDefault="00A166C8" w:rsidP="00014862">
      <w:pPr>
        <w:spacing w:after="0" w:line="240" w:lineRule="auto"/>
      </w:pPr>
      <w:r>
        <w:separator/>
      </w:r>
    </w:p>
  </w:footnote>
  <w:footnote w:type="continuationSeparator" w:id="0">
    <w:p w14:paraId="6636D6D0" w14:textId="77777777" w:rsidR="00A166C8" w:rsidRDefault="00A166C8" w:rsidP="0001486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d, Craig T.">
    <w15:presenceInfo w15:providerId="AD" w15:userId="S::creed4@bcps.org::6f3050fd-c555-4cbd-98af-6ce87fd89a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4862"/>
    <w:rsid w:val="00022A3A"/>
    <w:rsid w:val="00062CD8"/>
    <w:rsid w:val="001473DA"/>
    <w:rsid w:val="001755B1"/>
    <w:rsid w:val="00194751"/>
    <w:rsid w:val="00205C94"/>
    <w:rsid w:val="002B6D14"/>
    <w:rsid w:val="002C284E"/>
    <w:rsid w:val="00353620"/>
    <w:rsid w:val="00391C30"/>
    <w:rsid w:val="003A3F88"/>
    <w:rsid w:val="003C1CCA"/>
    <w:rsid w:val="003E0450"/>
    <w:rsid w:val="003E04AB"/>
    <w:rsid w:val="00427D27"/>
    <w:rsid w:val="004924E3"/>
    <w:rsid w:val="00537117"/>
    <w:rsid w:val="0057086C"/>
    <w:rsid w:val="00597187"/>
    <w:rsid w:val="005C0DDA"/>
    <w:rsid w:val="00610D8C"/>
    <w:rsid w:val="00621DFB"/>
    <w:rsid w:val="00622E14"/>
    <w:rsid w:val="00676F7C"/>
    <w:rsid w:val="006C1F41"/>
    <w:rsid w:val="006E0021"/>
    <w:rsid w:val="006E1E98"/>
    <w:rsid w:val="006E7339"/>
    <w:rsid w:val="00730C90"/>
    <w:rsid w:val="00765E27"/>
    <w:rsid w:val="007677FE"/>
    <w:rsid w:val="007A6272"/>
    <w:rsid w:val="007C562D"/>
    <w:rsid w:val="00872BB8"/>
    <w:rsid w:val="00874554"/>
    <w:rsid w:val="00876C04"/>
    <w:rsid w:val="00881B5C"/>
    <w:rsid w:val="008D1294"/>
    <w:rsid w:val="008E2D6E"/>
    <w:rsid w:val="008E386A"/>
    <w:rsid w:val="00981835"/>
    <w:rsid w:val="009B6030"/>
    <w:rsid w:val="00A11EA5"/>
    <w:rsid w:val="00A166C8"/>
    <w:rsid w:val="00A23A2A"/>
    <w:rsid w:val="00AB5F19"/>
    <w:rsid w:val="00AE06C8"/>
    <w:rsid w:val="00B304F2"/>
    <w:rsid w:val="00B7536D"/>
    <w:rsid w:val="00C34DCC"/>
    <w:rsid w:val="00C933E2"/>
    <w:rsid w:val="00C94E17"/>
    <w:rsid w:val="00C95E9E"/>
    <w:rsid w:val="00CC076D"/>
    <w:rsid w:val="00D01DEC"/>
    <w:rsid w:val="00D564C1"/>
    <w:rsid w:val="00DA5B1A"/>
    <w:rsid w:val="00DE257E"/>
    <w:rsid w:val="00DF1177"/>
    <w:rsid w:val="00E059E8"/>
    <w:rsid w:val="00E9655B"/>
    <w:rsid w:val="00F13F44"/>
    <w:rsid w:val="00F31775"/>
    <w:rsid w:val="00F51B7D"/>
    <w:rsid w:val="00F60895"/>
    <w:rsid w:val="00F7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1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F41"/>
    <w:rPr>
      <w:sz w:val="20"/>
      <w:szCs w:val="20"/>
    </w:rPr>
  </w:style>
  <w:style w:type="character" w:customStyle="1" w:styleId="normaltextrun">
    <w:name w:val="normaltextrun"/>
    <w:basedOn w:val="DefaultParagraphFont"/>
    <w:rsid w:val="006C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D79ECD61A6A4CAB0215B09C5F7D1C" ma:contentTypeVersion="9" ma:contentTypeDescription="Create a new document." ma:contentTypeScope="" ma:versionID="94e497eee912c3ed3c44947aa8add233">
  <xsd:schema xmlns:xsd="http://www.w3.org/2001/XMLSchema" xmlns:xs="http://www.w3.org/2001/XMLSchema" xmlns:p="http://schemas.microsoft.com/office/2006/metadata/properties" xmlns:ns2="ba1db2b9-80c3-465c-bfb4-6d9248bc2241" xmlns:ns3="1a42a07e-f735-4f6c-9534-725be978292f" targetNamespace="http://schemas.microsoft.com/office/2006/metadata/properties" ma:root="true" ma:fieldsID="79c4a115b4bc29da38a7c37ad59f7de7" ns2:_="" ns3:_="">
    <xsd:import namespace="ba1db2b9-80c3-465c-bfb4-6d9248bc2241"/>
    <xsd:import namespace="1a42a07e-f735-4f6c-9534-725be9782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b2b9-80c3-465c-bfb4-6d9248bc2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2a07e-f735-4f6c-9534-725be978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8011C-F55E-4DAF-AB5E-D8F5F4272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373BA-610F-4DE4-AD76-6FB7A20D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b2b9-80c3-465c-bfb4-6d9248bc2241"/>
    <ds:schemaRef ds:uri="1a42a07e-f735-4f6c-9534-725be978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Tyler, Amy E.</cp:lastModifiedBy>
  <cp:revision>3</cp:revision>
  <cp:lastPrinted>2019-09-25T14:34:00Z</cp:lastPrinted>
  <dcterms:created xsi:type="dcterms:W3CDTF">2023-08-17T17:13:00Z</dcterms:created>
  <dcterms:modified xsi:type="dcterms:W3CDTF">2023-09-08T12:54:00Z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0x0101009F3D79ECD61A6A4CAB0215B09C5F7D1C</vt:lpwstr>
  </property>
</Properties>
</file>